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EF99" w14:textId="77777777" w:rsidR="0063284F" w:rsidRPr="0033743C" w:rsidRDefault="0063284F" w:rsidP="0063284F">
      <w:pPr>
        <w:ind w:left="5670"/>
        <w:jc w:val="both"/>
        <w:rPr>
          <w:sz w:val="24"/>
          <w:szCs w:val="24"/>
          <w:lang w:val="ru-RU"/>
        </w:rPr>
      </w:pPr>
      <w:r w:rsidRPr="0033743C">
        <w:rPr>
          <w:sz w:val="24"/>
          <w:szCs w:val="24"/>
          <w:lang w:val="ru-RU"/>
        </w:rPr>
        <w:t>ЗАТВЕРДЖУЮ</w:t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</w:p>
    <w:p w14:paraId="3D1C9194" w14:textId="77777777" w:rsidR="0063284F" w:rsidRPr="0033743C" w:rsidRDefault="0063284F" w:rsidP="0063284F">
      <w:pPr>
        <w:ind w:left="5670"/>
        <w:jc w:val="both"/>
        <w:rPr>
          <w:sz w:val="24"/>
          <w:szCs w:val="24"/>
          <w:lang w:val="ru-RU"/>
        </w:rPr>
      </w:pPr>
      <w:r w:rsidRPr="0033743C">
        <w:rPr>
          <w:sz w:val="24"/>
          <w:szCs w:val="24"/>
          <w:lang w:val="ru-RU"/>
        </w:rPr>
        <w:t xml:space="preserve">Директор </w:t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</w:p>
    <w:p w14:paraId="0C09C22C" w14:textId="77777777" w:rsidR="0063284F" w:rsidRPr="0033743C" w:rsidRDefault="0063284F" w:rsidP="0063284F">
      <w:pPr>
        <w:ind w:left="5670"/>
        <w:jc w:val="both"/>
        <w:rPr>
          <w:sz w:val="24"/>
          <w:szCs w:val="24"/>
          <w:lang w:val="ru-RU"/>
        </w:rPr>
      </w:pPr>
      <w:r w:rsidRPr="0033743C">
        <w:rPr>
          <w:sz w:val="24"/>
          <w:szCs w:val="24"/>
          <w:lang w:val="ru-RU"/>
        </w:rPr>
        <w:t>______________________</w:t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</w:p>
    <w:p w14:paraId="6D6AB892" w14:textId="77777777" w:rsidR="0063284F" w:rsidRPr="0033743C" w:rsidRDefault="0063284F" w:rsidP="0063284F">
      <w:pPr>
        <w:ind w:left="5670"/>
        <w:jc w:val="both"/>
        <w:rPr>
          <w:sz w:val="24"/>
          <w:szCs w:val="24"/>
          <w:lang w:val="ru-RU"/>
        </w:rPr>
      </w:pPr>
      <w:r w:rsidRPr="0033743C">
        <w:rPr>
          <w:sz w:val="24"/>
          <w:szCs w:val="24"/>
          <w:lang w:val="ru-RU"/>
        </w:rPr>
        <w:t>______________________</w:t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</w:p>
    <w:p w14:paraId="3237A7C9" w14:textId="77777777" w:rsidR="0063284F" w:rsidRPr="0033743C" w:rsidRDefault="0063284F" w:rsidP="0063284F">
      <w:pPr>
        <w:pStyle w:val="1"/>
        <w:spacing w:before="0"/>
        <w:ind w:left="5670"/>
        <w:rPr>
          <w:b w:val="0"/>
          <w:sz w:val="24"/>
          <w:szCs w:val="24"/>
        </w:rPr>
      </w:pPr>
      <w:r w:rsidRPr="0033743C">
        <w:rPr>
          <w:sz w:val="24"/>
          <w:szCs w:val="24"/>
          <w:lang w:val="ru-RU"/>
        </w:rPr>
        <w:t>_____________ 2021р.</w:t>
      </w:r>
    </w:p>
    <w:p w14:paraId="1C2C8F7B" w14:textId="77777777" w:rsidR="0063284F" w:rsidRPr="0033743C" w:rsidRDefault="0063284F" w:rsidP="0063284F">
      <w:pPr>
        <w:jc w:val="center"/>
        <w:outlineLvl w:val="0"/>
        <w:rPr>
          <w:b/>
          <w:bCs/>
          <w:sz w:val="24"/>
          <w:szCs w:val="24"/>
        </w:rPr>
      </w:pPr>
      <w:r w:rsidRPr="0033743C">
        <w:rPr>
          <w:b/>
          <w:bCs/>
          <w:sz w:val="24"/>
          <w:szCs w:val="24"/>
        </w:rPr>
        <w:t>Технологічна</w:t>
      </w:r>
      <w:r w:rsidRPr="0033743C">
        <w:rPr>
          <w:b/>
          <w:bCs/>
          <w:spacing w:val="3"/>
          <w:sz w:val="24"/>
          <w:szCs w:val="24"/>
        </w:rPr>
        <w:t xml:space="preserve"> </w:t>
      </w:r>
      <w:r w:rsidRPr="0033743C">
        <w:rPr>
          <w:b/>
          <w:bCs/>
          <w:sz w:val="24"/>
          <w:szCs w:val="24"/>
        </w:rPr>
        <w:t>карта</w:t>
      </w:r>
      <w:r w:rsidRPr="0033743C">
        <w:rPr>
          <w:b/>
          <w:bCs/>
          <w:spacing w:val="4"/>
          <w:sz w:val="24"/>
          <w:szCs w:val="24"/>
        </w:rPr>
        <w:t xml:space="preserve"> </w:t>
      </w:r>
      <w:r w:rsidRPr="0033743C">
        <w:rPr>
          <w:b/>
          <w:bCs/>
          <w:sz w:val="24"/>
          <w:szCs w:val="24"/>
        </w:rPr>
        <w:t>№</w:t>
      </w:r>
      <w:r w:rsidRPr="0033743C">
        <w:rPr>
          <w:b/>
          <w:bCs/>
          <w:spacing w:val="4"/>
          <w:sz w:val="24"/>
          <w:szCs w:val="24"/>
        </w:rPr>
        <w:t xml:space="preserve"> </w:t>
      </w:r>
      <w:r w:rsidRPr="0033743C">
        <w:rPr>
          <w:b/>
          <w:bCs/>
          <w:sz w:val="24"/>
          <w:szCs w:val="24"/>
        </w:rPr>
        <w:t>3.03</w:t>
      </w:r>
    </w:p>
    <w:p w14:paraId="748923C4" w14:textId="77777777" w:rsidR="0063284F" w:rsidRPr="0033743C" w:rsidRDefault="0063284F" w:rsidP="0063284F">
      <w:pPr>
        <w:ind w:right="4369"/>
        <w:rPr>
          <w:b/>
          <w:sz w:val="24"/>
          <w:szCs w:val="24"/>
        </w:rPr>
      </w:pPr>
      <w:r w:rsidRPr="0033743C">
        <w:rPr>
          <w:b/>
          <w:sz w:val="24"/>
          <w:szCs w:val="24"/>
        </w:rPr>
        <w:t>Пухкий</w:t>
      </w:r>
      <w:r w:rsidRPr="0033743C">
        <w:rPr>
          <w:b/>
          <w:spacing w:val="6"/>
          <w:sz w:val="24"/>
          <w:szCs w:val="24"/>
        </w:rPr>
        <w:t xml:space="preserve"> </w:t>
      </w:r>
      <w:r w:rsidRPr="0033743C">
        <w:rPr>
          <w:b/>
          <w:sz w:val="24"/>
          <w:szCs w:val="24"/>
        </w:rPr>
        <w:t>омлет</w:t>
      </w:r>
      <w:r w:rsidRPr="0033743C">
        <w:rPr>
          <w:b/>
          <w:spacing w:val="6"/>
          <w:sz w:val="24"/>
          <w:szCs w:val="24"/>
        </w:rPr>
        <w:t xml:space="preserve"> </w:t>
      </w:r>
      <w:r w:rsidRPr="0033743C">
        <w:rPr>
          <w:b/>
          <w:sz w:val="24"/>
          <w:szCs w:val="24"/>
        </w:rPr>
        <w:t>з</w:t>
      </w:r>
      <w:r w:rsidRPr="0033743C">
        <w:rPr>
          <w:b/>
          <w:spacing w:val="7"/>
          <w:sz w:val="24"/>
          <w:szCs w:val="24"/>
        </w:rPr>
        <w:t xml:space="preserve"> </w:t>
      </w:r>
      <w:proofErr w:type="spellStart"/>
      <w:r w:rsidRPr="0033743C">
        <w:rPr>
          <w:b/>
          <w:sz w:val="24"/>
          <w:szCs w:val="24"/>
        </w:rPr>
        <w:t>орегано</w:t>
      </w:r>
      <w:proofErr w:type="spellEnd"/>
    </w:p>
    <w:p w14:paraId="4C2E1E59" w14:textId="77777777" w:rsidR="0063284F" w:rsidRPr="0033743C" w:rsidRDefault="0063284F" w:rsidP="0063284F">
      <w:pPr>
        <w:rPr>
          <w:b/>
          <w:sz w:val="24"/>
          <w:szCs w:val="24"/>
        </w:rPr>
      </w:pPr>
      <w:r w:rsidRPr="0033743C">
        <w:rPr>
          <w:b/>
          <w:sz w:val="24"/>
          <w:szCs w:val="24"/>
        </w:rPr>
        <w:t>Категорія:</w:t>
      </w:r>
      <w:r w:rsidRPr="0033743C">
        <w:rPr>
          <w:b/>
          <w:spacing w:val="6"/>
          <w:sz w:val="24"/>
          <w:szCs w:val="24"/>
        </w:rPr>
        <w:t xml:space="preserve"> </w:t>
      </w:r>
      <w:r w:rsidRPr="0033743C">
        <w:rPr>
          <w:b/>
          <w:sz w:val="24"/>
          <w:szCs w:val="24"/>
        </w:rPr>
        <w:t>страви</w:t>
      </w:r>
      <w:r w:rsidRPr="0033743C">
        <w:rPr>
          <w:b/>
          <w:spacing w:val="5"/>
          <w:sz w:val="24"/>
          <w:szCs w:val="24"/>
        </w:rPr>
        <w:t xml:space="preserve"> </w:t>
      </w:r>
      <w:r w:rsidRPr="0033743C">
        <w:rPr>
          <w:b/>
          <w:sz w:val="24"/>
          <w:szCs w:val="24"/>
        </w:rPr>
        <w:t>з</w:t>
      </w:r>
      <w:r w:rsidRPr="0033743C">
        <w:rPr>
          <w:b/>
          <w:spacing w:val="5"/>
          <w:sz w:val="24"/>
          <w:szCs w:val="24"/>
        </w:rPr>
        <w:t xml:space="preserve"> </w:t>
      </w:r>
      <w:r w:rsidRPr="0033743C">
        <w:rPr>
          <w:b/>
          <w:sz w:val="24"/>
          <w:szCs w:val="24"/>
        </w:rPr>
        <w:t>яєць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472"/>
        <w:gridCol w:w="931"/>
        <w:gridCol w:w="820"/>
        <w:gridCol w:w="931"/>
        <w:gridCol w:w="820"/>
        <w:gridCol w:w="931"/>
        <w:gridCol w:w="817"/>
      </w:tblGrid>
      <w:tr w:rsidR="0063284F" w:rsidRPr="000E07E2" w14:paraId="60239EE3" w14:textId="77777777" w:rsidTr="00BF3817">
        <w:trPr>
          <w:trHeight w:val="20"/>
        </w:trPr>
        <w:tc>
          <w:tcPr>
            <w:tcW w:w="333" w:type="pct"/>
            <w:vMerge w:val="restart"/>
            <w:shd w:val="clear" w:color="auto" w:fill="auto"/>
            <w:hideMark/>
          </w:tcPr>
          <w:p w14:paraId="204F17D2" w14:textId="77777777" w:rsidR="0063284F" w:rsidRPr="008D0031" w:rsidRDefault="0063284F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857" w:type="pct"/>
            <w:vMerge w:val="restart"/>
            <w:shd w:val="clear" w:color="auto" w:fill="auto"/>
            <w:hideMark/>
          </w:tcPr>
          <w:p w14:paraId="1551A4D0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Найменування сировини</w:t>
            </w:r>
          </w:p>
        </w:tc>
        <w:tc>
          <w:tcPr>
            <w:tcW w:w="936" w:type="pct"/>
            <w:gridSpan w:val="2"/>
            <w:shd w:val="clear" w:color="auto" w:fill="auto"/>
            <w:hideMark/>
          </w:tcPr>
          <w:p w14:paraId="782C8B03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Маса, г</w:t>
            </w:r>
          </w:p>
        </w:tc>
        <w:tc>
          <w:tcPr>
            <w:tcW w:w="1873" w:type="pct"/>
            <w:gridSpan w:val="4"/>
            <w:shd w:val="clear" w:color="auto" w:fill="auto"/>
            <w:hideMark/>
          </w:tcPr>
          <w:p w14:paraId="5FDDEEEB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 xml:space="preserve">Норма вмісту на 1 порцію, г </w:t>
            </w:r>
          </w:p>
        </w:tc>
      </w:tr>
      <w:tr w:rsidR="0063284F" w:rsidRPr="000E07E2" w14:paraId="27283A2A" w14:textId="77777777" w:rsidTr="00BF3817">
        <w:trPr>
          <w:trHeight w:val="20"/>
        </w:trPr>
        <w:tc>
          <w:tcPr>
            <w:tcW w:w="333" w:type="pct"/>
            <w:vMerge/>
            <w:shd w:val="clear" w:color="auto" w:fill="auto"/>
            <w:hideMark/>
          </w:tcPr>
          <w:p w14:paraId="51934B6C" w14:textId="77777777" w:rsidR="0063284F" w:rsidRPr="008D0031" w:rsidRDefault="0063284F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857" w:type="pct"/>
            <w:vMerge/>
            <w:shd w:val="clear" w:color="auto" w:fill="auto"/>
            <w:hideMark/>
          </w:tcPr>
          <w:p w14:paraId="1AC149B9" w14:textId="77777777" w:rsidR="0063284F" w:rsidRPr="008D0031" w:rsidRDefault="0063284F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98" w:type="pct"/>
            <w:shd w:val="clear" w:color="auto" w:fill="auto"/>
            <w:hideMark/>
          </w:tcPr>
          <w:p w14:paraId="04360FBC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439" w:type="pct"/>
            <w:shd w:val="clear" w:color="auto" w:fill="auto"/>
            <w:hideMark/>
          </w:tcPr>
          <w:p w14:paraId="29064463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8D0031">
              <w:rPr>
                <w:b/>
                <w:bCs/>
                <w:sz w:val="18"/>
                <w:szCs w:val="18"/>
                <w:lang w:eastAsia="uk-UA"/>
              </w:rPr>
              <w:t>нетто</w:t>
            </w:r>
            <w:proofErr w:type="spellEnd"/>
            <w:r w:rsidRPr="008D0031">
              <w:rPr>
                <w:b/>
                <w:bCs/>
                <w:sz w:val="18"/>
                <w:szCs w:val="18"/>
                <w:lang w:eastAsia="uk-UA"/>
              </w:rPr>
              <w:t>, г</w:t>
            </w:r>
          </w:p>
        </w:tc>
        <w:tc>
          <w:tcPr>
            <w:tcW w:w="498" w:type="pct"/>
            <w:shd w:val="clear" w:color="auto" w:fill="auto"/>
            <w:hideMark/>
          </w:tcPr>
          <w:p w14:paraId="707A606E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439" w:type="pct"/>
            <w:shd w:val="clear" w:color="auto" w:fill="auto"/>
            <w:hideMark/>
          </w:tcPr>
          <w:p w14:paraId="21D24D54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8D0031">
              <w:rPr>
                <w:b/>
                <w:bCs/>
                <w:sz w:val="18"/>
                <w:szCs w:val="18"/>
                <w:lang w:eastAsia="uk-UA"/>
              </w:rPr>
              <w:t>нетто</w:t>
            </w:r>
            <w:proofErr w:type="spellEnd"/>
            <w:r w:rsidRPr="008D0031">
              <w:rPr>
                <w:b/>
                <w:bCs/>
                <w:sz w:val="18"/>
                <w:szCs w:val="18"/>
                <w:lang w:eastAsia="uk-UA"/>
              </w:rPr>
              <w:t>, г</w:t>
            </w:r>
          </w:p>
        </w:tc>
        <w:tc>
          <w:tcPr>
            <w:tcW w:w="498" w:type="pct"/>
            <w:shd w:val="clear" w:color="auto" w:fill="auto"/>
            <w:hideMark/>
          </w:tcPr>
          <w:p w14:paraId="1BED629D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439" w:type="pct"/>
            <w:shd w:val="clear" w:color="auto" w:fill="auto"/>
            <w:hideMark/>
          </w:tcPr>
          <w:p w14:paraId="7CECE55E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8D0031">
              <w:rPr>
                <w:b/>
                <w:bCs/>
                <w:sz w:val="18"/>
                <w:szCs w:val="18"/>
                <w:lang w:eastAsia="uk-UA"/>
              </w:rPr>
              <w:t>нетто</w:t>
            </w:r>
            <w:proofErr w:type="spellEnd"/>
            <w:r w:rsidRPr="008D0031">
              <w:rPr>
                <w:b/>
                <w:bCs/>
                <w:sz w:val="18"/>
                <w:szCs w:val="18"/>
                <w:lang w:eastAsia="uk-UA"/>
              </w:rPr>
              <w:t>, г</w:t>
            </w:r>
          </w:p>
        </w:tc>
      </w:tr>
      <w:tr w:rsidR="0063284F" w:rsidRPr="000E07E2" w14:paraId="0F2B30BB" w14:textId="77777777" w:rsidTr="00BF3817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4D4C3034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857" w:type="pct"/>
            <w:shd w:val="clear" w:color="auto" w:fill="auto"/>
            <w:hideMark/>
          </w:tcPr>
          <w:p w14:paraId="7EE217A6" w14:textId="77777777" w:rsidR="0063284F" w:rsidRPr="008D0031" w:rsidRDefault="0063284F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Яйця курячі (Я)</w:t>
            </w:r>
          </w:p>
        </w:tc>
        <w:tc>
          <w:tcPr>
            <w:tcW w:w="498" w:type="pct"/>
            <w:shd w:val="clear" w:color="auto" w:fill="auto"/>
            <w:hideMark/>
          </w:tcPr>
          <w:p w14:paraId="42B23690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20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439" w:type="pct"/>
            <w:shd w:val="clear" w:color="auto" w:fill="auto"/>
            <w:hideMark/>
          </w:tcPr>
          <w:p w14:paraId="49E40482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800</w:t>
            </w:r>
          </w:p>
        </w:tc>
        <w:tc>
          <w:tcPr>
            <w:tcW w:w="498" w:type="pct"/>
            <w:shd w:val="clear" w:color="auto" w:fill="auto"/>
            <w:hideMark/>
          </w:tcPr>
          <w:p w14:paraId="4B8DD308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439" w:type="pct"/>
            <w:shd w:val="clear" w:color="auto" w:fill="auto"/>
            <w:hideMark/>
          </w:tcPr>
          <w:p w14:paraId="1AE5B1A6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40,0</w:t>
            </w:r>
          </w:p>
        </w:tc>
        <w:tc>
          <w:tcPr>
            <w:tcW w:w="498" w:type="pct"/>
            <w:shd w:val="clear" w:color="auto" w:fill="auto"/>
            <w:hideMark/>
          </w:tcPr>
          <w:p w14:paraId="78DCFBAD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2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439" w:type="pct"/>
            <w:shd w:val="clear" w:color="auto" w:fill="auto"/>
            <w:hideMark/>
          </w:tcPr>
          <w:p w14:paraId="50B01BE6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80,0</w:t>
            </w:r>
          </w:p>
        </w:tc>
      </w:tr>
      <w:tr w:rsidR="0063284F" w:rsidRPr="000E07E2" w14:paraId="67AC3DA1" w14:textId="77777777" w:rsidTr="00BF3817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06F9382D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57" w:type="pct"/>
            <w:shd w:val="clear" w:color="auto" w:fill="auto"/>
            <w:hideMark/>
          </w:tcPr>
          <w:p w14:paraId="21ECB957" w14:textId="77777777" w:rsidR="0063284F" w:rsidRPr="008D0031" w:rsidRDefault="0063284F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Прянощі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орегано</w:t>
            </w:r>
            <w:proofErr w:type="spellEnd"/>
            <w:r w:rsidRPr="008D0031">
              <w:rPr>
                <w:sz w:val="18"/>
                <w:szCs w:val="18"/>
                <w:lang w:eastAsia="uk-UA"/>
              </w:rPr>
              <w:t xml:space="preserve"> сухе</w:t>
            </w:r>
          </w:p>
        </w:tc>
        <w:tc>
          <w:tcPr>
            <w:tcW w:w="498" w:type="pct"/>
            <w:shd w:val="clear" w:color="auto" w:fill="auto"/>
            <w:hideMark/>
          </w:tcPr>
          <w:p w14:paraId="118F11C7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39" w:type="pct"/>
            <w:shd w:val="clear" w:color="auto" w:fill="auto"/>
            <w:hideMark/>
          </w:tcPr>
          <w:p w14:paraId="38A9CA99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98" w:type="pct"/>
            <w:shd w:val="clear" w:color="auto" w:fill="auto"/>
            <w:hideMark/>
          </w:tcPr>
          <w:p w14:paraId="64CE181C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0,3</w:t>
            </w:r>
          </w:p>
        </w:tc>
        <w:tc>
          <w:tcPr>
            <w:tcW w:w="439" w:type="pct"/>
            <w:shd w:val="clear" w:color="auto" w:fill="auto"/>
            <w:hideMark/>
          </w:tcPr>
          <w:p w14:paraId="517FE3C8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0,3</w:t>
            </w:r>
          </w:p>
        </w:tc>
        <w:tc>
          <w:tcPr>
            <w:tcW w:w="498" w:type="pct"/>
            <w:shd w:val="clear" w:color="auto" w:fill="auto"/>
            <w:hideMark/>
          </w:tcPr>
          <w:p w14:paraId="325241EE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439" w:type="pct"/>
            <w:shd w:val="clear" w:color="auto" w:fill="auto"/>
            <w:hideMark/>
          </w:tcPr>
          <w:p w14:paraId="18B80BE0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0,5</w:t>
            </w:r>
          </w:p>
        </w:tc>
      </w:tr>
      <w:tr w:rsidR="0063284F" w:rsidRPr="000E07E2" w14:paraId="4D1F9AA9" w14:textId="77777777" w:rsidTr="00BF3817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55C53E9A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857" w:type="pct"/>
            <w:shd w:val="clear" w:color="auto" w:fill="auto"/>
            <w:hideMark/>
          </w:tcPr>
          <w:p w14:paraId="0AFF701E" w14:textId="77777777" w:rsidR="0063284F" w:rsidRPr="008D0031" w:rsidRDefault="0063284F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Молоко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коров"яче</w:t>
            </w:r>
            <w:proofErr w:type="spellEnd"/>
            <w:r w:rsidRPr="008D0031">
              <w:rPr>
                <w:sz w:val="18"/>
                <w:szCs w:val="18"/>
                <w:lang w:eastAsia="uk-UA"/>
              </w:rPr>
              <w:t xml:space="preserve"> питне 2,5% (Л)</w:t>
            </w:r>
          </w:p>
        </w:tc>
        <w:tc>
          <w:tcPr>
            <w:tcW w:w="498" w:type="pct"/>
            <w:shd w:val="clear" w:color="auto" w:fill="auto"/>
            <w:hideMark/>
          </w:tcPr>
          <w:p w14:paraId="047CDE08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439" w:type="pct"/>
            <w:shd w:val="clear" w:color="auto" w:fill="auto"/>
            <w:hideMark/>
          </w:tcPr>
          <w:p w14:paraId="455E960C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498" w:type="pct"/>
            <w:shd w:val="clear" w:color="auto" w:fill="auto"/>
            <w:hideMark/>
          </w:tcPr>
          <w:p w14:paraId="58AF2C97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10,0</w:t>
            </w:r>
          </w:p>
        </w:tc>
        <w:tc>
          <w:tcPr>
            <w:tcW w:w="439" w:type="pct"/>
            <w:shd w:val="clear" w:color="auto" w:fill="auto"/>
            <w:hideMark/>
          </w:tcPr>
          <w:p w14:paraId="534E7BB7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10,0</w:t>
            </w:r>
          </w:p>
        </w:tc>
        <w:tc>
          <w:tcPr>
            <w:tcW w:w="498" w:type="pct"/>
            <w:shd w:val="clear" w:color="auto" w:fill="auto"/>
            <w:hideMark/>
          </w:tcPr>
          <w:p w14:paraId="04ECF3AD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20,0</w:t>
            </w:r>
          </w:p>
        </w:tc>
        <w:tc>
          <w:tcPr>
            <w:tcW w:w="439" w:type="pct"/>
            <w:shd w:val="clear" w:color="auto" w:fill="auto"/>
            <w:hideMark/>
          </w:tcPr>
          <w:p w14:paraId="114CDF4F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20,0</w:t>
            </w:r>
          </w:p>
        </w:tc>
      </w:tr>
      <w:tr w:rsidR="0063284F" w:rsidRPr="000E07E2" w14:paraId="4093C14C" w14:textId="77777777" w:rsidTr="00BF3817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507D31BD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57" w:type="pct"/>
            <w:shd w:val="clear" w:color="auto" w:fill="auto"/>
            <w:hideMark/>
          </w:tcPr>
          <w:p w14:paraId="6DEA1286" w14:textId="77777777" w:rsidR="0063284F" w:rsidRPr="008D0031" w:rsidRDefault="0063284F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Борошно пшеничне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цільнозернове</w:t>
            </w:r>
            <w:proofErr w:type="spellEnd"/>
            <w:r w:rsidRPr="008D0031">
              <w:rPr>
                <w:sz w:val="18"/>
                <w:szCs w:val="18"/>
                <w:lang w:eastAsia="uk-UA"/>
              </w:rPr>
              <w:t xml:space="preserve"> (Г)</w:t>
            </w:r>
          </w:p>
        </w:tc>
        <w:tc>
          <w:tcPr>
            <w:tcW w:w="498" w:type="pct"/>
            <w:shd w:val="clear" w:color="auto" w:fill="auto"/>
            <w:hideMark/>
          </w:tcPr>
          <w:p w14:paraId="47D589FA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439" w:type="pct"/>
            <w:shd w:val="clear" w:color="auto" w:fill="auto"/>
            <w:hideMark/>
          </w:tcPr>
          <w:p w14:paraId="661B19DA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498" w:type="pct"/>
            <w:shd w:val="clear" w:color="auto" w:fill="auto"/>
            <w:hideMark/>
          </w:tcPr>
          <w:p w14:paraId="38BBBED3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439" w:type="pct"/>
            <w:shd w:val="clear" w:color="auto" w:fill="auto"/>
            <w:hideMark/>
          </w:tcPr>
          <w:p w14:paraId="15947D72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498" w:type="pct"/>
            <w:shd w:val="clear" w:color="auto" w:fill="auto"/>
            <w:hideMark/>
          </w:tcPr>
          <w:p w14:paraId="7C9D3B41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8,0</w:t>
            </w:r>
          </w:p>
        </w:tc>
        <w:tc>
          <w:tcPr>
            <w:tcW w:w="439" w:type="pct"/>
            <w:shd w:val="clear" w:color="auto" w:fill="auto"/>
            <w:hideMark/>
          </w:tcPr>
          <w:p w14:paraId="36F71956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8,0</w:t>
            </w:r>
          </w:p>
        </w:tc>
      </w:tr>
      <w:tr w:rsidR="0063284F" w:rsidRPr="000E07E2" w14:paraId="59713697" w14:textId="77777777" w:rsidTr="00BF3817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7F6B5E44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57" w:type="pct"/>
            <w:shd w:val="clear" w:color="auto" w:fill="auto"/>
            <w:hideMark/>
          </w:tcPr>
          <w:p w14:paraId="550C58DA" w14:textId="77777777" w:rsidR="0063284F" w:rsidRPr="008D0031" w:rsidRDefault="0063284F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Сіль йодована</w:t>
            </w:r>
          </w:p>
        </w:tc>
        <w:tc>
          <w:tcPr>
            <w:tcW w:w="498" w:type="pct"/>
            <w:shd w:val="clear" w:color="auto" w:fill="auto"/>
            <w:hideMark/>
          </w:tcPr>
          <w:p w14:paraId="55B990AA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39" w:type="pct"/>
            <w:shd w:val="clear" w:color="auto" w:fill="auto"/>
            <w:hideMark/>
          </w:tcPr>
          <w:p w14:paraId="4AEFB20F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98" w:type="pct"/>
            <w:shd w:val="clear" w:color="auto" w:fill="auto"/>
            <w:hideMark/>
          </w:tcPr>
          <w:p w14:paraId="688EBD4B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439" w:type="pct"/>
            <w:shd w:val="clear" w:color="auto" w:fill="auto"/>
            <w:hideMark/>
          </w:tcPr>
          <w:p w14:paraId="4700C9E7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498" w:type="pct"/>
            <w:shd w:val="clear" w:color="auto" w:fill="auto"/>
            <w:hideMark/>
          </w:tcPr>
          <w:p w14:paraId="044E6CBA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0,3</w:t>
            </w:r>
          </w:p>
        </w:tc>
        <w:tc>
          <w:tcPr>
            <w:tcW w:w="439" w:type="pct"/>
            <w:shd w:val="clear" w:color="auto" w:fill="auto"/>
            <w:hideMark/>
          </w:tcPr>
          <w:p w14:paraId="4FADCBD3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0,3</w:t>
            </w:r>
          </w:p>
        </w:tc>
      </w:tr>
      <w:tr w:rsidR="0063284F" w:rsidRPr="000E07E2" w14:paraId="73F5A77E" w14:textId="77777777" w:rsidTr="00BF3817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67482FFF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857" w:type="pct"/>
            <w:shd w:val="clear" w:color="auto" w:fill="auto"/>
            <w:hideMark/>
          </w:tcPr>
          <w:p w14:paraId="57662E1D" w14:textId="77777777" w:rsidR="0063284F" w:rsidRPr="008D0031" w:rsidRDefault="0063284F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 xml:space="preserve">Маса </w:t>
            </w:r>
            <w:proofErr w:type="spellStart"/>
            <w:r w:rsidRPr="008D0031">
              <w:rPr>
                <w:b/>
                <w:bCs/>
                <w:sz w:val="18"/>
                <w:szCs w:val="18"/>
                <w:lang w:eastAsia="uk-UA"/>
              </w:rPr>
              <w:t>омлетної</w:t>
            </w:r>
            <w:proofErr w:type="spellEnd"/>
            <w:r w:rsidRPr="008D0031">
              <w:rPr>
                <w:b/>
                <w:bCs/>
                <w:sz w:val="18"/>
                <w:szCs w:val="18"/>
                <w:lang w:eastAsia="uk-UA"/>
              </w:rPr>
              <w:t xml:space="preserve"> суміші</w:t>
            </w:r>
          </w:p>
        </w:tc>
        <w:tc>
          <w:tcPr>
            <w:tcW w:w="498" w:type="pct"/>
            <w:shd w:val="clear" w:color="auto" w:fill="auto"/>
            <w:hideMark/>
          </w:tcPr>
          <w:p w14:paraId="0603FEA2" w14:textId="77777777" w:rsidR="0063284F" w:rsidRPr="008D0031" w:rsidRDefault="0063284F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624C3623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1088</w:t>
            </w:r>
          </w:p>
        </w:tc>
        <w:tc>
          <w:tcPr>
            <w:tcW w:w="498" w:type="pct"/>
            <w:shd w:val="clear" w:color="auto" w:fill="auto"/>
            <w:hideMark/>
          </w:tcPr>
          <w:p w14:paraId="20C5B9C7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5C74D1B2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54,4</w:t>
            </w:r>
          </w:p>
        </w:tc>
        <w:tc>
          <w:tcPr>
            <w:tcW w:w="498" w:type="pct"/>
            <w:shd w:val="clear" w:color="auto" w:fill="auto"/>
            <w:hideMark/>
          </w:tcPr>
          <w:p w14:paraId="089D81AB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D843518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108,8</w:t>
            </w:r>
          </w:p>
        </w:tc>
      </w:tr>
      <w:tr w:rsidR="0063284F" w:rsidRPr="000E07E2" w14:paraId="153647B9" w14:textId="77777777" w:rsidTr="00BF3817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32277B72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57" w:type="pct"/>
            <w:shd w:val="clear" w:color="auto" w:fill="auto"/>
            <w:hideMark/>
          </w:tcPr>
          <w:p w14:paraId="2FB782D5" w14:textId="77777777" w:rsidR="0063284F" w:rsidRPr="008D0031" w:rsidRDefault="0063284F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Олія соняшникова рафінована </w:t>
            </w:r>
          </w:p>
        </w:tc>
        <w:tc>
          <w:tcPr>
            <w:tcW w:w="498" w:type="pct"/>
            <w:shd w:val="clear" w:color="auto" w:fill="auto"/>
            <w:hideMark/>
          </w:tcPr>
          <w:p w14:paraId="2E22E49F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39" w:type="pct"/>
            <w:shd w:val="clear" w:color="auto" w:fill="auto"/>
            <w:hideMark/>
          </w:tcPr>
          <w:p w14:paraId="0BA966EE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98" w:type="pct"/>
            <w:shd w:val="clear" w:color="auto" w:fill="auto"/>
            <w:hideMark/>
          </w:tcPr>
          <w:p w14:paraId="7CDE70A7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0,25</w:t>
            </w:r>
          </w:p>
        </w:tc>
        <w:tc>
          <w:tcPr>
            <w:tcW w:w="439" w:type="pct"/>
            <w:shd w:val="clear" w:color="auto" w:fill="auto"/>
            <w:hideMark/>
          </w:tcPr>
          <w:p w14:paraId="7C94BFB5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0,25</w:t>
            </w:r>
          </w:p>
        </w:tc>
        <w:tc>
          <w:tcPr>
            <w:tcW w:w="498" w:type="pct"/>
            <w:shd w:val="clear" w:color="auto" w:fill="auto"/>
            <w:hideMark/>
          </w:tcPr>
          <w:p w14:paraId="718B8B7F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439" w:type="pct"/>
            <w:shd w:val="clear" w:color="auto" w:fill="auto"/>
            <w:hideMark/>
          </w:tcPr>
          <w:p w14:paraId="11737403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0,5</w:t>
            </w:r>
          </w:p>
        </w:tc>
      </w:tr>
      <w:tr w:rsidR="0063284F" w:rsidRPr="000E07E2" w14:paraId="1FC18AE0" w14:textId="77777777" w:rsidTr="00BF3817">
        <w:trPr>
          <w:trHeight w:val="20"/>
        </w:trPr>
        <w:tc>
          <w:tcPr>
            <w:tcW w:w="2191" w:type="pct"/>
            <w:gridSpan w:val="2"/>
            <w:shd w:val="clear" w:color="auto" w:fill="auto"/>
            <w:hideMark/>
          </w:tcPr>
          <w:p w14:paraId="5E6A3343" w14:textId="77777777" w:rsidR="0063284F" w:rsidRPr="008D0031" w:rsidRDefault="0063284F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Вихід готової страви, г</w:t>
            </w:r>
          </w:p>
        </w:tc>
        <w:tc>
          <w:tcPr>
            <w:tcW w:w="936" w:type="pct"/>
            <w:gridSpan w:val="2"/>
            <w:shd w:val="clear" w:color="auto" w:fill="auto"/>
            <w:hideMark/>
          </w:tcPr>
          <w:p w14:paraId="2B3D6DE1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1000</w:t>
            </w:r>
          </w:p>
        </w:tc>
        <w:tc>
          <w:tcPr>
            <w:tcW w:w="936" w:type="pct"/>
            <w:gridSpan w:val="2"/>
            <w:shd w:val="clear" w:color="auto" w:fill="auto"/>
            <w:hideMark/>
          </w:tcPr>
          <w:p w14:paraId="6EAD10B9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36" w:type="pct"/>
            <w:gridSpan w:val="2"/>
            <w:shd w:val="clear" w:color="auto" w:fill="auto"/>
            <w:hideMark/>
          </w:tcPr>
          <w:p w14:paraId="00678E0F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100</w:t>
            </w:r>
          </w:p>
        </w:tc>
      </w:tr>
    </w:tbl>
    <w:p w14:paraId="5EF97A68" w14:textId="77777777" w:rsidR="0063284F" w:rsidRPr="0033743C" w:rsidRDefault="0063284F" w:rsidP="0063284F">
      <w:pPr>
        <w:rPr>
          <w:sz w:val="24"/>
          <w:szCs w:val="24"/>
        </w:rPr>
      </w:pPr>
      <w:r w:rsidRPr="0033743C">
        <w:rPr>
          <w:sz w:val="24"/>
          <w:szCs w:val="24"/>
        </w:rPr>
        <w:t>Відхилення</w:t>
      </w:r>
      <w:r w:rsidRPr="0033743C">
        <w:rPr>
          <w:spacing w:val="5"/>
          <w:sz w:val="24"/>
          <w:szCs w:val="24"/>
        </w:rPr>
        <w:t xml:space="preserve"> </w:t>
      </w:r>
      <w:r w:rsidRPr="0033743C">
        <w:rPr>
          <w:sz w:val="24"/>
          <w:szCs w:val="24"/>
        </w:rPr>
        <w:t>до</w:t>
      </w:r>
      <w:r w:rsidRPr="0033743C">
        <w:rPr>
          <w:spacing w:val="5"/>
          <w:sz w:val="24"/>
          <w:szCs w:val="24"/>
        </w:rPr>
        <w:t xml:space="preserve"> </w:t>
      </w:r>
      <w:r w:rsidRPr="0033743C">
        <w:rPr>
          <w:sz w:val="24"/>
          <w:szCs w:val="24"/>
        </w:rPr>
        <w:t>маси</w:t>
      </w:r>
      <w:r w:rsidRPr="0033743C">
        <w:rPr>
          <w:spacing w:val="6"/>
          <w:sz w:val="24"/>
          <w:szCs w:val="24"/>
        </w:rPr>
        <w:t xml:space="preserve"> </w:t>
      </w:r>
      <w:proofErr w:type="spellStart"/>
      <w:r w:rsidRPr="0033743C">
        <w:rPr>
          <w:sz w:val="24"/>
          <w:szCs w:val="24"/>
        </w:rPr>
        <w:t>порцїї</w:t>
      </w:r>
      <w:proofErr w:type="spellEnd"/>
      <w:r w:rsidRPr="0033743C">
        <w:rPr>
          <w:spacing w:val="5"/>
          <w:sz w:val="24"/>
          <w:szCs w:val="24"/>
        </w:rPr>
        <w:t xml:space="preserve"> </w:t>
      </w:r>
      <w:r w:rsidRPr="0033743C">
        <w:rPr>
          <w:sz w:val="24"/>
          <w:szCs w:val="24"/>
        </w:rPr>
        <w:t>+-3%</w:t>
      </w:r>
    </w:p>
    <w:p w14:paraId="23D9D780" w14:textId="77777777" w:rsidR="0063284F" w:rsidRPr="0033743C" w:rsidRDefault="0063284F" w:rsidP="0063284F">
      <w:pPr>
        <w:rPr>
          <w:sz w:val="24"/>
          <w:szCs w:val="24"/>
        </w:rPr>
      </w:pPr>
    </w:p>
    <w:tbl>
      <w:tblPr>
        <w:tblW w:w="11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9796"/>
        <w:gridCol w:w="137"/>
        <w:gridCol w:w="137"/>
        <w:gridCol w:w="137"/>
        <w:gridCol w:w="137"/>
        <w:gridCol w:w="137"/>
        <w:gridCol w:w="135"/>
        <w:gridCol w:w="135"/>
        <w:gridCol w:w="135"/>
        <w:gridCol w:w="96"/>
      </w:tblGrid>
      <w:tr w:rsidR="0063284F" w:rsidRPr="0033743C" w14:paraId="1B383E4D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D1CAB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8B1BDCA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sz w:val="24"/>
                <w:szCs w:val="24"/>
                <w:lang w:eastAsia="uk-UA"/>
              </w:rPr>
              <w:t xml:space="preserve">Наявність харчових алергенів у страві : (Г) </w:t>
            </w:r>
            <w:proofErr w:type="spellStart"/>
            <w:r w:rsidRPr="009A2289">
              <w:rPr>
                <w:b/>
                <w:bCs/>
                <w:sz w:val="24"/>
                <w:szCs w:val="24"/>
                <w:lang w:eastAsia="uk-UA"/>
              </w:rPr>
              <w:t>глютен</w:t>
            </w:r>
            <w:proofErr w:type="spellEnd"/>
            <w:r w:rsidRPr="009A2289">
              <w:rPr>
                <w:b/>
                <w:bCs/>
                <w:sz w:val="24"/>
                <w:szCs w:val="24"/>
                <w:lang w:eastAsia="uk-UA"/>
              </w:rPr>
              <w:t xml:space="preserve"> або його сліди; (Л) лактоза; (МП) молочні продукти; (Я) яйця;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AB6FC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AE21F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1B3C6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A9E27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2154F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85B0E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9FC61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3FC56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46D0D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63284F" w:rsidRPr="0033743C" w14:paraId="231B8D2A" w14:textId="77777777" w:rsidTr="00BF3817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ADAC0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sz w:val="24"/>
                <w:szCs w:val="24"/>
                <w:lang w:eastAsia="uk-UA"/>
              </w:rPr>
              <w:t>Харчові продукти і продовольча сировина, з яких виготовляються готові страви, відповідають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6DC3B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284F" w:rsidRPr="0033743C" w14:paraId="3C30A286" w14:textId="77777777" w:rsidTr="00BF3817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353E7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Технологія приготування страви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6C857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63284F" w:rsidRPr="0033743C" w14:paraId="2ED78348" w14:textId="77777777" w:rsidTr="00BF3817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7BE41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 xml:space="preserve">Яйця розбивають в ємність, збивають білки з жовтками, додають молоко, поступово перемішуючи борошно пшеничне, сіль та </w:t>
            </w:r>
            <w:proofErr w:type="spellStart"/>
            <w:r w:rsidRPr="009A2289">
              <w:rPr>
                <w:sz w:val="24"/>
                <w:szCs w:val="24"/>
                <w:lang w:eastAsia="uk-UA"/>
              </w:rPr>
              <w:t>орегано</w:t>
            </w:r>
            <w:proofErr w:type="spellEnd"/>
            <w:r w:rsidRPr="009A2289">
              <w:rPr>
                <w:sz w:val="24"/>
                <w:szCs w:val="24"/>
                <w:lang w:eastAsia="uk-UA"/>
              </w:rPr>
              <w:t xml:space="preserve"> . Виливають яєчну суміш на деко попередньо змащене олією та запікають в попередньо розігрітій духовій шафі при температури 200 °C до готовності впродовж 8-10 хв.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A99B4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63284F" w:rsidRPr="0033743C" w14:paraId="1460C87D" w14:textId="77777777" w:rsidTr="00BF3817">
        <w:trPr>
          <w:trHeight w:val="20"/>
        </w:trPr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4226C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Термін придатності до споживання та умови зберігання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944BB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E75F3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FD814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120DA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61DC3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63284F" w:rsidRPr="0033743C" w14:paraId="50A3F925" w14:textId="77777777" w:rsidTr="00BF3817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8269F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>Термін реалізації з моменту приготування 30 хв. Температура подачі 65 °C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E78FA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63284F" w:rsidRPr="0033743C" w14:paraId="616D6F3E" w14:textId="77777777" w:rsidTr="00BF3817">
        <w:trPr>
          <w:trHeight w:val="20"/>
        </w:trPr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9D09D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Спосіб реалізації (подання) споживачу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4FE83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4BB82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A54D9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5F4F5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3129B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63284F" w:rsidRPr="0033743C" w14:paraId="7194E368" w14:textId="77777777" w:rsidTr="00BF3817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17A6F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 xml:space="preserve">Подають омлет з </w:t>
            </w:r>
            <w:proofErr w:type="spellStart"/>
            <w:r w:rsidRPr="009A2289">
              <w:rPr>
                <w:sz w:val="24"/>
                <w:szCs w:val="24"/>
                <w:lang w:eastAsia="uk-UA"/>
              </w:rPr>
              <w:t>орегано</w:t>
            </w:r>
            <w:proofErr w:type="spellEnd"/>
            <w:r w:rsidRPr="009A2289">
              <w:rPr>
                <w:sz w:val="24"/>
                <w:szCs w:val="24"/>
                <w:lang w:eastAsia="uk-UA"/>
              </w:rPr>
              <w:t xml:space="preserve"> з свіжою підготовленою зеленню (кріп або петрушка)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2D727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63284F" w:rsidRPr="0033743C" w14:paraId="63BEAEDA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510BA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FAAD4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Характеристика готової страви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95936" w14:textId="77777777" w:rsidR="0063284F" w:rsidRPr="009A2289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0506C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A16FA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04333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63284F" w:rsidRPr="0033743C" w14:paraId="04D9CE38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6CB4C" w14:textId="77777777" w:rsidR="0063284F" w:rsidRPr="009A2289" w:rsidRDefault="0063284F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1DDE1" w14:textId="77777777" w:rsidR="0063284F" w:rsidRPr="009A2289" w:rsidRDefault="0063284F" w:rsidP="00BF381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i/>
                <w:iCs/>
                <w:sz w:val="24"/>
                <w:szCs w:val="24"/>
                <w:lang w:eastAsia="uk-UA"/>
              </w:rPr>
              <w:t xml:space="preserve">Зовнішній вигляд - однорідна маса з світло-жовтуватим відтінком, продовгуватої форми. Не допускається відокремлення рідини, ознак </w:t>
            </w:r>
            <w:proofErr w:type="spellStart"/>
            <w:r w:rsidRPr="009A2289">
              <w:rPr>
                <w:i/>
                <w:iCs/>
                <w:sz w:val="24"/>
                <w:szCs w:val="24"/>
                <w:lang w:eastAsia="uk-UA"/>
              </w:rPr>
              <w:t>псуання</w:t>
            </w:r>
            <w:proofErr w:type="spellEnd"/>
            <w:r w:rsidRPr="009A2289">
              <w:rPr>
                <w:i/>
                <w:iCs/>
                <w:sz w:val="24"/>
                <w:szCs w:val="24"/>
                <w:lang w:eastAsia="uk-UA"/>
              </w:rPr>
              <w:t xml:space="preserve"> яєць, наявність яєчної шкаралупи.</w:t>
            </w:r>
          </w:p>
        </w:tc>
      </w:tr>
      <w:tr w:rsidR="0063284F" w:rsidRPr="0033743C" w14:paraId="18FE6F09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8E6C7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A2F1E" w14:textId="77777777" w:rsidR="0063284F" w:rsidRPr="009A2289" w:rsidRDefault="0063284F" w:rsidP="00BF381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i/>
                <w:iCs/>
                <w:sz w:val="24"/>
                <w:szCs w:val="24"/>
                <w:lang w:eastAsia="uk-UA"/>
              </w:rPr>
              <w:t xml:space="preserve">Смак і запах - притаманний наявним в омлеті яйцям, молоку та </w:t>
            </w:r>
            <w:proofErr w:type="spellStart"/>
            <w:r w:rsidRPr="009A2289">
              <w:rPr>
                <w:i/>
                <w:iCs/>
                <w:sz w:val="24"/>
                <w:szCs w:val="24"/>
                <w:lang w:eastAsia="uk-UA"/>
              </w:rPr>
              <w:t>орегано</w:t>
            </w:r>
            <w:proofErr w:type="spellEnd"/>
          </w:p>
        </w:tc>
      </w:tr>
      <w:tr w:rsidR="0063284F" w:rsidRPr="0033743C" w14:paraId="5135C74A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67DA4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EE075" w14:textId="77777777" w:rsidR="0063284F" w:rsidRPr="009A2289" w:rsidRDefault="0063284F" w:rsidP="00BF381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i/>
                <w:iCs/>
                <w:sz w:val="24"/>
                <w:szCs w:val="24"/>
                <w:lang w:eastAsia="uk-UA"/>
              </w:rPr>
              <w:t>Колір - світло-жовтий</w:t>
            </w:r>
          </w:p>
        </w:tc>
      </w:tr>
      <w:tr w:rsidR="0063284F" w:rsidRPr="0033743C" w14:paraId="144374B4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B331C" w14:textId="77777777" w:rsidR="0063284F" w:rsidRPr="009A2289" w:rsidRDefault="0063284F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468C0" w14:textId="77777777" w:rsidR="0063284F" w:rsidRPr="009A2289" w:rsidRDefault="0063284F" w:rsidP="00BF381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i/>
                <w:iCs/>
                <w:sz w:val="24"/>
                <w:szCs w:val="24"/>
                <w:lang w:eastAsia="uk-UA"/>
              </w:rPr>
              <w:t>Консистенція - пухка, соковита</w:t>
            </w:r>
          </w:p>
        </w:tc>
      </w:tr>
    </w:tbl>
    <w:p w14:paraId="7AE0E70B" w14:textId="77777777" w:rsidR="0063284F" w:rsidRPr="0033743C" w:rsidRDefault="0063284F" w:rsidP="0063284F">
      <w:pPr>
        <w:jc w:val="center"/>
        <w:outlineLvl w:val="0"/>
        <w:rPr>
          <w:bCs/>
          <w:sz w:val="24"/>
          <w:szCs w:val="24"/>
        </w:rPr>
      </w:pPr>
      <w:r w:rsidRPr="0033743C">
        <w:rPr>
          <w:bCs/>
          <w:sz w:val="24"/>
          <w:szCs w:val="24"/>
        </w:rPr>
        <w:t>ХАРЧОВА</w:t>
      </w:r>
      <w:r w:rsidRPr="0033743C">
        <w:rPr>
          <w:bCs/>
          <w:spacing w:val="10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(ПОЖИВНА)</w:t>
      </w:r>
      <w:r w:rsidRPr="0033743C">
        <w:rPr>
          <w:bCs/>
          <w:spacing w:val="10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ТА</w:t>
      </w:r>
      <w:r w:rsidRPr="0033743C">
        <w:rPr>
          <w:bCs/>
          <w:spacing w:val="11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ЕНЕРГЕТИЧНА</w:t>
      </w:r>
      <w:r w:rsidRPr="0033743C">
        <w:rPr>
          <w:bCs/>
          <w:spacing w:val="10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ЦІННІСТЬ</w:t>
      </w:r>
      <w:r w:rsidRPr="0033743C">
        <w:rPr>
          <w:bCs/>
          <w:spacing w:val="11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(КАЛОРІЙНІСТЬ)</w:t>
      </w:r>
      <w:r w:rsidRPr="0033743C">
        <w:rPr>
          <w:bCs/>
          <w:spacing w:val="11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1</w:t>
      </w:r>
      <w:r w:rsidRPr="0033743C">
        <w:rPr>
          <w:bCs/>
          <w:spacing w:val="12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ПОРЦІЇ: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103"/>
        <w:gridCol w:w="1116"/>
        <w:gridCol w:w="1682"/>
        <w:gridCol w:w="3581"/>
      </w:tblGrid>
      <w:tr w:rsidR="0063284F" w:rsidRPr="000E07E2" w14:paraId="7A9E7E29" w14:textId="77777777" w:rsidTr="00BF3817">
        <w:trPr>
          <w:trHeight w:val="20"/>
        </w:trPr>
        <w:tc>
          <w:tcPr>
            <w:tcW w:w="997" w:type="pct"/>
            <w:shd w:val="clear" w:color="auto" w:fill="auto"/>
            <w:hideMark/>
          </w:tcPr>
          <w:p w14:paraId="210C800B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Маса порції, г</w:t>
            </w:r>
          </w:p>
        </w:tc>
        <w:tc>
          <w:tcPr>
            <w:tcW w:w="590" w:type="pct"/>
            <w:shd w:val="clear" w:color="auto" w:fill="auto"/>
            <w:hideMark/>
          </w:tcPr>
          <w:p w14:paraId="7798E0F6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Білки, г</w:t>
            </w:r>
          </w:p>
        </w:tc>
        <w:tc>
          <w:tcPr>
            <w:tcW w:w="597" w:type="pct"/>
            <w:shd w:val="clear" w:color="auto" w:fill="auto"/>
            <w:hideMark/>
          </w:tcPr>
          <w:p w14:paraId="3EFB3BB2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Жири, г</w:t>
            </w:r>
          </w:p>
        </w:tc>
        <w:tc>
          <w:tcPr>
            <w:tcW w:w="900" w:type="pct"/>
            <w:shd w:val="clear" w:color="auto" w:fill="auto"/>
            <w:hideMark/>
          </w:tcPr>
          <w:p w14:paraId="472DFF18" w14:textId="77777777" w:rsidR="0063284F" w:rsidRPr="008D0031" w:rsidRDefault="0063284F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Вуглеводи, г</w:t>
            </w:r>
          </w:p>
        </w:tc>
        <w:tc>
          <w:tcPr>
            <w:tcW w:w="1916" w:type="pct"/>
            <w:shd w:val="clear" w:color="auto" w:fill="auto"/>
            <w:hideMark/>
          </w:tcPr>
          <w:p w14:paraId="4AA016FB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Енергетична цінність, ккал</w:t>
            </w:r>
          </w:p>
        </w:tc>
      </w:tr>
      <w:tr w:rsidR="0063284F" w:rsidRPr="000E07E2" w14:paraId="2062E8AD" w14:textId="77777777" w:rsidTr="00BF3817">
        <w:trPr>
          <w:trHeight w:val="20"/>
        </w:trPr>
        <w:tc>
          <w:tcPr>
            <w:tcW w:w="997" w:type="pct"/>
            <w:shd w:val="clear" w:color="auto" w:fill="auto"/>
            <w:hideMark/>
          </w:tcPr>
          <w:p w14:paraId="2D5AE913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590" w:type="pct"/>
            <w:shd w:val="clear" w:color="auto" w:fill="auto"/>
            <w:hideMark/>
          </w:tcPr>
          <w:p w14:paraId="13AC5340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5,6</w:t>
            </w:r>
          </w:p>
        </w:tc>
        <w:tc>
          <w:tcPr>
            <w:tcW w:w="597" w:type="pct"/>
            <w:shd w:val="clear" w:color="auto" w:fill="auto"/>
            <w:hideMark/>
          </w:tcPr>
          <w:p w14:paraId="55026D74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900" w:type="pct"/>
            <w:shd w:val="clear" w:color="auto" w:fill="auto"/>
            <w:hideMark/>
          </w:tcPr>
          <w:p w14:paraId="592DE59D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3,2</w:t>
            </w:r>
          </w:p>
        </w:tc>
        <w:tc>
          <w:tcPr>
            <w:tcW w:w="1916" w:type="pct"/>
            <w:shd w:val="clear" w:color="auto" w:fill="auto"/>
            <w:hideMark/>
          </w:tcPr>
          <w:p w14:paraId="50CE9625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80,5</w:t>
            </w:r>
          </w:p>
        </w:tc>
      </w:tr>
      <w:tr w:rsidR="0063284F" w:rsidRPr="000E07E2" w14:paraId="4063C566" w14:textId="77777777" w:rsidTr="00BF3817">
        <w:trPr>
          <w:trHeight w:val="20"/>
        </w:trPr>
        <w:tc>
          <w:tcPr>
            <w:tcW w:w="997" w:type="pct"/>
            <w:shd w:val="clear" w:color="auto" w:fill="auto"/>
            <w:hideMark/>
          </w:tcPr>
          <w:p w14:paraId="0D850985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90" w:type="pct"/>
            <w:shd w:val="clear" w:color="auto" w:fill="auto"/>
            <w:hideMark/>
          </w:tcPr>
          <w:p w14:paraId="43CAF088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11,21</w:t>
            </w:r>
          </w:p>
        </w:tc>
        <w:tc>
          <w:tcPr>
            <w:tcW w:w="597" w:type="pct"/>
            <w:shd w:val="clear" w:color="auto" w:fill="auto"/>
            <w:hideMark/>
          </w:tcPr>
          <w:p w14:paraId="5B7A7A9B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10,08</w:t>
            </w:r>
          </w:p>
        </w:tc>
        <w:tc>
          <w:tcPr>
            <w:tcW w:w="900" w:type="pct"/>
            <w:shd w:val="clear" w:color="auto" w:fill="auto"/>
            <w:hideMark/>
          </w:tcPr>
          <w:p w14:paraId="04BE670D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6,36</w:t>
            </w:r>
          </w:p>
        </w:tc>
        <w:tc>
          <w:tcPr>
            <w:tcW w:w="1916" w:type="pct"/>
            <w:shd w:val="clear" w:color="auto" w:fill="auto"/>
            <w:hideMark/>
          </w:tcPr>
          <w:p w14:paraId="17840FED" w14:textId="77777777" w:rsidR="0063284F" w:rsidRPr="008D0031" w:rsidRDefault="0063284F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161,06</w:t>
            </w:r>
          </w:p>
        </w:tc>
      </w:tr>
    </w:tbl>
    <w:p w14:paraId="66126A3E" w14:textId="7B27E353" w:rsidR="00F12C76" w:rsidRPr="0063284F" w:rsidRDefault="00F12C76" w:rsidP="0063284F">
      <w:pPr>
        <w:rPr>
          <w:lang w:val="en-US"/>
        </w:rPr>
      </w:pPr>
    </w:p>
    <w:sectPr w:rsidR="00F12C76" w:rsidRPr="006328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44"/>
    <w:rsid w:val="0063284F"/>
    <w:rsid w:val="006C0B77"/>
    <w:rsid w:val="008242FF"/>
    <w:rsid w:val="00870751"/>
    <w:rsid w:val="00922C48"/>
    <w:rsid w:val="00956D70"/>
    <w:rsid w:val="009A5C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32CE"/>
  <w15:chartTrackingRefBased/>
  <w15:docId w15:val="{34F00261-60F6-4152-8524-F7E0B73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9A5C44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C44"/>
    <w:rPr>
      <w:rFonts w:ascii="Times New Roman" w:eastAsia="Times New Roman" w:hAnsi="Times New Roman" w:cs="Times New Roman"/>
      <w:b/>
      <w:bCs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Анастасія Олександрівна</dc:creator>
  <cp:keywords/>
  <dc:description/>
  <cp:lastModifiedBy>Сахно Анастасія Олександрівна</cp:lastModifiedBy>
  <cp:revision>2</cp:revision>
  <dcterms:created xsi:type="dcterms:W3CDTF">2021-12-28T00:52:00Z</dcterms:created>
  <dcterms:modified xsi:type="dcterms:W3CDTF">2021-12-28T00:52:00Z</dcterms:modified>
</cp:coreProperties>
</file>